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关于转发江西省</w:t>
      </w:r>
      <w:r>
        <w:rPr>
          <w:rFonts w:hint="eastAsia" w:ascii="方正小标宋简体" w:hAnsi="方正小标宋简体" w:eastAsia="方正小标宋简体" w:cs="方正小标宋简体"/>
          <w:sz w:val="44"/>
          <w:szCs w:val="44"/>
          <w:lang w:val="en-US" w:eastAsia="zh-CN"/>
        </w:rPr>
        <w:t>教育厅</w:t>
      </w:r>
      <w:r>
        <w:rPr>
          <w:rFonts w:hint="eastAsia" w:ascii="方正小标宋简体" w:hAnsi="方正小标宋简体" w:eastAsia="方正小标宋简体" w:cs="方正小标宋简体"/>
          <w:sz w:val="44"/>
          <w:szCs w:val="44"/>
        </w:rPr>
        <w:t>《关于江西省高校人文社会科学研究项目集中清理和申请结项有关事项通知》的通知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rPr>
      </w:pPr>
    </w:p>
    <w:p>
      <w:pPr>
        <w:pStyle w:val="2"/>
        <w:keepNext w:val="0"/>
        <w:keepLines w:val="0"/>
        <w:widowControl/>
        <w:suppressLineNumbers w:val="0"/>
        <w:spacing w:before="0" w:beforeAutospacing="0" w:after="0" w:afterAutospacing="0" w:line="21" w:lineRule="atLeast"/>
        <w:ind w:right="0"/>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校内各</w:t>
      </w:r>
      <w:r>
        <w:rPr>
          <w:rFonts w:hint="eastAsia" w:ascii="仿宋" w:hAnsi="仿宋" w:eastAsia="仿宋" w:cs="仿宋"/>
          <w:color w:val="333333"/>
          <w:sz w:val="32"/>
          <w:szCs w:val="32"/>
          <w:shd w:val="clear" w:fill="FFFFFF"/>
          <w:lang w:val="en-US" w:eastAsia="zh-CN"/>
        </w:rPr>
        <w:t>单位、各</w:t>
      </w:r>
      <w:r>
        <w:rPr>
          <w:rFonts w:hint="eastAsia" w:ascii="仿宋" w:hAnsi="仿宋" w:eastAsia="仿宋" w:cs="仿宋"/>
          <w:color w:val="333333"/>
          <w:sz w:val="32"/>
          <w:szCs w:val="32"/>
          <w:shd w:val="clear" w:fill="FFFFFF"/>
        </w:rPr>
        <w:t>部门：</w:t>
      </w:r>
    </w:p>
    <w:p>
      <w:pPr>
        <w:pStyle w:val="2"/>
        <w:keepNext w:val="0"/>
        <w:keepLines w:val="0"/>
        <w:widowControl/>
        <w:suppressLineNumbers w:val="0"/>
        <w:spacing w:before="0" w:beforeAutospacing="0" w:after="0" w:afterAutospacing="0" w:line="21" w:lineRule="atLeast"/>
        <w:ind w:right="0" w:firstLine="640" w:firstLineChars="200"/>
        <w:jc w:val="both"/>
        <w:rPr>
          <w:rFonts w:hint="default"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rPr>
        <w:t>现将江西省教育厅《关于江西省高校人文社会科学研究项目集中清理和申请结项有关事项通知》</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lang w:val="en-US" w:eastAsia="zh-CN"/>
        </w:rPr>
        <w:t>见附件1</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予以转发，</w:t>
      </w:r>
      <w:r>
        <w:rPr>
          <w:rFonts w:hint="eastAsia" w:ascii="仿宋" w:hAnsi="仿宋" w:eastAsia="仿宋" w:cs="仿宋"/>
          <w:color w:val="333333"/>
          <w:sz w:val="32"/>
          <w:szCs w:val="32"/>
          <w:shd w:val="clear" w:fill="FFFFFF"/>
          <w:lang w:val="en-US" w:eastAsia="zh-CN"/>
        </w:rPr>
        <w:t>本次项目清理范围是：2017-2018年经省教育厅批准立项的未结项项目。</w:t>
      </w:r>
      <w:bookmarkStart w:id="0" w:name="_GoBack"/>
      <w:bookmarkEnd w:id="0"/>
      <w:r>
        <w:rPr>
          <w:rFonts w:hint="eastAsia" w:ascii="仿宋" w:hAnsi="仿宋" w:eastAsia="仿宋" w:cs="仿宋"/>
          <w:color w:val="333333"/>
          <w:sz w:val="32"/>
          <w:szCs w:val="32"/>
          <w:shd w:val="clear" w:fill="FFFFFF"/>
        </w:rPr>
        <w:t>属于清项范围的课题，请</w:t>
      </w:r>
      <w:r>
        <w:rPr>
          <w:rFonts w:hint="eastAsia" w:ascii="仿宋" w:hAnsi="仿宋" w:eastAsia="仿宋" w:cs="仿宋"/>
          <w:color w:val="333333"/>
          <w:sz w:val="32"/>
          <w:szCs w:val="32"/>
          <w:shd w:val="clear" w:fill="FFFFFF"/>
          <w:lang w:val="en-US" w:eastAsia="zh-CN"/>
        </w:rPr>
        <w:t>参照《江西省高校人文社会科学研究项目管理办法》（赣教规字〔2021〕4号）（见附件2），填写好《2023年上半年江西省高校人文社科研究项目结项项目汇总表》，于6月8日下午下班前与我处联系，做好结项准备。</w:t>
      </w:r>
    </w:p>
    <w:p>
      <w:pPr>
        <w:pStyle w:val="2"/>
        <w:keepNext w:val="0"/>
        <w:keepLines w:val="0"/>
        <w:widowControl/>
        <w:suppressLineNumbers w:val="0"/>
        <w:spacing w:before="0" w:beforeAutospacing="0" w:after="0" w:afterAutospacing="0" w:line="21" w:lineRule="atLeast"/>
        <w:ind w:right="0" w:firstLine="640" w:firstLineChars="200"/>
        <w:jc w:val="both"/>
        <w:rPr>
          <w:rFonts w:hint="eastAsia"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 xml:space="preserve">联系人：陈晓燕 </w:t>
      </w:r>
    </w:p>
    <w:p>
      <w:pPr>
        <w:pStyle w:val="2"/>
        <w:keepNext w:val="0"/>
        <w:keepLines w:val="0"/>
        <w:widowControl/>
        <w:suppressLineNumbers w:val="0"/>
        <w:spacing w:before="0" w:beforeAutospacing="0" w:after="0" w:afterAutospacing="0" w:line="21" w:lineRule="atLeast"/>
        <w:ind w:right="0" w:firstLine="640" w:firstLineChars="200"/>
        <w:jc w:val="both"/>
        <w:rPr>
          <w:rFonts w:hint="eastAsia"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联系电话：0791-</w:t>
      </w:r>
      <w:r>
        <w:rPr>
          <w:rFonts w:hint="default" w:ascii="仿宋" w:hAnsi="仿宋" w:eastAsia="仿宋" w:cs="仿宋"/>
          <w:color w:val="333333"/>
          <w:sz w:val="32"/>
          <w:szCs w:val="32"/>
          <w:shd w:val="clear" w:fill="FFFFFF"/>
          <w:lang w:val="en-US" w:eastAsia="zh-CN"/>
        </w:rPr>
        <w:t>885</w:t>
      </w:r>
      <w:r>
        <w:rPr>
          <w:rFonts w:hint="eastAsia" w:ascii="仿宋" w:hAnsi="仿宋" w:eastAsia="仿宋" w:cs="仿宋"/>
          <w:color w:val="333333"/>
          <w:sz w:val="32"/>
          <w:szCs w:val="32"/>
          <w:shd w:val="clear" w:fill="FFFFFF"/>
          <w:lang w:val="en-US" w:eastAsia="zh-CN"/>
        </w:rPr>
        <w:t>20294</w:t>
      </w:r>
    </w:p>
    <w:p>
      <w:pPr>
        <w:pStyle w:val="2"/>
        <w:keepNext w:val="0"/>
        <w:keepLines w:val="0"/>
        <w:widowControl/>
        <w:suppressLineNumbers w:val="0"/>
        <w:spacing w:before="0" w:beforeAutospacing="0" w:after="0" w:afterAutospacing="0" w:line="21" w:lineRule="atLeast"/>
        <w:ind w:right="0" w:firstLine="643" w:firstLineChars="200"/>
        <w:jc w:val="both"/>
        <w:rPr>
          <w:rFonts w:hint="eastAsia" w:ascii="仿宋" w:hAnsi="仿宋" w:eastAsia="仿宋" w:cs="仿宋"/>
          <w:b/>
          <w:bCs/>
          <w:color w:val="333333"/>
          <w:sz w:val="32"/>
          <w:szCs w:val="32"/>
          <w:shd w:val="clear" w:fill="FFFFFF"/>
          <w:lang w:val="en-US" w:eastAsia="zh-CN"/>
        </w:rPr>
      </w:pPr>
      <w:r>
        <w:rPr>
          <w:rFonts w:hint="eastAsia" w:ascii="仿宋" w:hAnsi="仿宋" w:eastAsia="仿宋" w:cs="仿宋"/>
          <w:b/>
          <w:bCs/>
          <w:color w:val="333333"/>
          <w:sz w:val="32"/>
          <w:szCs w:val="32"/>
          <w:shd w:val="clear" w:fill="FFFFFF"/>
          <w:lang w:val="en-US" w:eastAsia="zh-CN"/>
        </w:rPr>
        <w:t>附件：</w:t>
      </w:r>
    </w:p>
    <w:p>
      <w:pPr>
        <w:pStyle w:val="2"/>
        <w:keepNext w:val="0"/>
        <w:keepLines w:val="0"/>
        <w:widowControl/>
        <w:suppressLineNumbers w:val="0"/>
        <w:spacing w:before="0" w:beforeAutospacing="0" w:after="0" w:afterAutospacing="0" w:line="21" w:lineRule="atLeast"/>
        <w:ind w:right="0"/>
        <w:jc w:val="both"/>
        <w:rPr>
          <w:rFonts w:hint="eastAsia" w:ascii="仿宋" w:hAnsi="仿宋" w:eastAsia="仿宋" w:cs="仿宋"/>
          <w:color w:val="333333"/>
          <w:sz w:val="32"/>
          <w:szCs w:val="32"/>
          <w:shd w:val="clear" w:fill="FFFFFF"/>
        </w:rPr>
      </w:pPr>
      <w:r>
        <w:rPr>
          <w:rFonts w:hint="eastAsia" w:ascii="仿宋" w:hAnsi="仿宋" w:eastAsia="仿宋" w:cs="仿宋"/>
          <w:color w:val="333333"/>
          <w:sz w:val="32"/>
          <w:szCs w:val="32"/>
          <w:shd w:val="clear" w:fill="FFFFFF"/>
          <w:lang w:val="en-US" w:eastAsia="zh-CN"/>
        </w:rPr>
        <w:t xml:space="preserve">    1.</w:t>
      </w:r>
      <w:r>
        <w:rPr>
          <w:rFonts w:hint="eastAsia" w:ascii="仿宋" w:hAnsi="仿宋" w:eastAsia="仿宋" w:cs="仿宋"/>
          <w:color w:val="333333"/>
          <w:sz w:val="32"/>
          <w:szCs w:val="32"/>
          <w:shd w:val="clear" w:fill="FFFFFF"/>
        </w:rPr>
        <w:t>《关于江西省高校人文社会科学研究项目集中清理和申请结项有关事项通知》</w:t>
      </w:r>
    </w:p>
    <w:p>
      <w:pPr>
        <w:pStyle w:val="2"/>
        <w:keepNext w:val="0"/>
        <w:keepLines w:val="0"/>
        <w:widowControl/>
        <w:suppressLineNumbers w:val="0"/>
        <w:spacing w:before="0" w:beforeAutospacing="0" w:after="0" w:afterAutospacing="0" w:line="21" w:lineRule="atLeast"/>
        <w:ind w:right="0" w:firstLine="640"/>
        <w:jc w:val="both"/>
        <w:rPr>
          <w:rFonts w:hint="eastAsia"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2.《江西省高校人文社会科学研究项目管理办法》</w:t>
      </w:r>
    </w:p>
    <w:p>
      <w:pPr>
        <w:pStyle w:val="2"/>
        <w:keepNext w:val="0"/>
        <w:keepLines w:val="0"/>
        <w:widowControl/>
        <w:suppressLineNumbers w:val="0"/>
        <w:spacing w:before="0" w:beforeAutospacing="0" w:after="0" w:afterAutospacing="0" w:line="21" w:lineRule="atLeast"/>
        <w:ind w:right="0" w:firstLine="640"/>
        <w:jc w:val="both"/>
        <w:rPr>
          <w:rFonts w:hint="default"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3.项目结项操作手册</w:t>
      </w:r>
    </w:p>
    <w:p>
      <w:pPr>
        <w:pStyle w:val="2"/>
        <w:keepNext w:val="0"/>
        <w:keepLines w:val="0"/>
        <w:widowControl/>
        <w:suppressLineNumbers w:val="0"/>
        <w:spacing w:before="0" w:beforeAutospacing="0" w:after="0" w:afterAutospacing="0" w:line="21" w:lineRule="atLeast"/>
        <w:ind w:right="0" w:firstLine="640"/>
        <w:jc w:val="both"/>
        <w:rPr>
          <w:rFonts w:hint="eastAsia"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4.《2023年上半年江西省高校人文社科研究项目结项项目汇总表》</w:t>
      </w:r>
    </w:p>
    <w:p>
      <w:pPr>
        <w:pStyle w:val="2"/>
        <w:keepNext w:val="0"/>
        <w:keepLines w:val="0"/>
        <w:widowControl/>
        <w:suppressLineNumbers w:val="0"/>
        <w:spacing w:before="0" w:beforeAutospacing="0" w:after="0" w:afterAutospacing="0" w:line="21" w:lineRule="atLeast"/>
        <w:ind w:right="0" w:firstLine="640"/>
        <w:jc w:val="both"/>
        <w:rPr>
          <w:rFonts w:hint="default"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5.结题项目汇总表标准模板</w:t>
      </w:r>
    </w:p>
    <w:p>
      <w:pPr>
        <w:pStyle w:val="2"/>
        <w:keepNext w:val="0"/>
        <w:keepLines w:val="0"/>
        <w:widowControl/>
        <w:suppressLineNumbers w:val="0"/>
        <w:spacing w:before="0" w:beforeAutospacing="0" w:after="0" w:afterAutospacing="0" w:line="21" w:lineRule="atLeast"/>
        <w:ind w:right="0" w:firstLine="5760" w:firstLineChars="1800"/>
        <w:jc w:val="both"/>
        <w:rPr>
          <w:rFonts w:hint="eastAsia"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科研管理处</w:t>
      </w:r>
    </w:p>
    <w:p>
      <w:pPr>
        <w:pStyle w:val="2"/>
        <w:keepNext w:val="0"/>
        <w:keepLines w:val="0"/>
        <w:widowControl/>
        <w:suppressLineNumbers w:val="0"/>
        <w:spacing w:before="0" w:beforeAutospacing="0" w:after="0" w:afterAutospacing="0" w:line="21" w:lineRule="atLeast"/>
        <w:ind w:right="0" w:firstLine="5440" w:firstLineChars="1700"/>
        <w:jc w:val="both"/>
        <w:rPr>
          <w:rFonts w:hint="default"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2023年6月1日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Y2E0NzRhY2Y3NTJkYmMwZjQyMDUyMmE4YmI3YjEifQ=="/>
  </w:docVars>
  <w:rsids>
    <w:rsidRoot w:val="00000000"/>
    <w:rsid w:val="00B65DF1"/>
    <w:rsid w:val="05056B94"/>
    <w:rsid w:val="0594562C"/>
    <w:rsid w:val="061B6895"/>
    <w:rsid w:val="0F6C7290"/>
    <w:rsid w:val="19AF0461"/>
    <w:rsid w:val="1EAF2993"/>
    <w:rsid w:val="27115494"/>
    <w:rsid w:val="28CF562A"/>
    <w:rsid w:val="2AF0310E"/>
    <w:rsid w:val="302147F3"/>
    <w:rsid w:val="309D08C8"/>
    <w:rsid w:val="35275AB3"/>
    <w:rsid w:val="3E44771F"/>
    <w:rsid w:val="4E540379"/>
    <w:rsid w:val="557346A3"/>
    <w:rsid w:val="5D0B3678"/>
    <w:rsid w:val="5E0F6360"/>
    <w:rsid w:val="60720B7B"/>
    <w:rsid w:val="7087767A"/>
    <w:rsid w:val="722E128B"/>
    <w:rsid w:val="76BA648A"/>
    <w:rsid w:val="778A7050"/>
    <w:rsid w:val="7F1B0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15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666666"/>
      <w:u w:val="none"/>
    </w:rPr>
  </w:style>
  <w:style w:type="character" w:styleId="7">
    <w:name w:val="Emphasis"/>
    <w:basedOn w:val="4"/>
    <w:qFormat/>
    <w:uiPriority w:val="0"/>
  </w:style>
  <w:style w:type="character" w:styleId="8">
    <w:name w:val="HTML Definition"/>
    <w:basedOn w:val="4"/>
    <w:qFormat/>
    <w:uiPriority w:val="0"/>
    <w:rPr>
      <w:i/>
    </w:rPr>
  </w:style>
  <w:style w:type="character" w:styleId="9">
    <w:name w:val="Hyperlink"/>
    <w:basedOn w:val="4"/>
    <w:qFormat/>
    <w:uiPriority w:val="0"/>
    <w:rPr>
      <w:color w:val="666666"/>
      <w:u w:val="none"/>
    </w:rPr>
  </w:style>
  <w:style w:type="character" w:styleId="10">
    <w:name w:val="HTML Code"/>
    <w:basedOn w:val="4"/>
    <w:qFormat/>
    <w:uiPriority w:val="0"/>
    <w:rPr>
      <w:rFonts w:hint="default" w:ascii="Consolas" w:hAnsi="Consolas" w:eastAsia="Consolas" w:cs="Consolas"/>
      <w:color w:val="C7254E"/>
      <w:sz w:val="21"/>
      <w:szCs w:val="21"/>
      <w:shd w:val="clear" w:fill="F9F2F4"/>
    </w:rPr>
  </w:style>
  <w:style w:type="character" w:styleId="11">
    <w:name w:val="HTML Cite"/>
    <w:basedOn w:val="4"/>
    <w:qFormat/>
    <w:uiPriority w:val="0"/>
  </w:style>
  <w:style w:type="character" w:styleId="12">
    <w:name w:val="HTML Keyboard"/>
    <w:basedOn w:val="4"/>
    <w:qFormat/>
    <w:uiPriority w:val="0"/>
    <w:rPr>
      <w:rFonts w:ascii="Consolas" w:hAnsi="Consolas" w:eastAsia="Consolas" w:cs="Consolas"/>
      <w:color w:val="FFFFFF"/>
      <w:sz w:val="21"/>
      <w:szCs w:val="21"/>
      <w:shd w:val="clear" w:fill="333333"/>
    </w:rPr>
  </w:style>
  <w:style w:type="character" w:styleId="13">
    <w:name w:val="HTML Sample"/>
    <w:basedOn w:val="4"/>
    <w:qFormat/>
    <w:uiPriority w:val="0"/>
    <w:rPr>
      <w:rFonts w:hint="default" w:ascii="Consolas" w:hAnsi="Consolas" w:eastAsia="Consolas" w:cs="Consolas"/>
      <w:sz w:val="21"/>
      <w:szCs w:val="21"/>
    </w:rPr>
  </w:style>
  <w:style w:type="character" w:customStyle="1" w:styleId="14">
    <w:name w:val="default-red"/>
    <w:basedOn w:val="4"/>
    <w:qFormat/>
    <w:uiPriority w:val="0"/>
  </w:style>
  <w:style w:type="character" w:customStyle="1" w:styleId="15">
    <w:name w:val="newpure-darkblue"/>
    <w:basedOn w:val="4"/>
    <w:qFormat/>
    <w:uiPriority w:val="0"/>
  </w:style>
  <w:style w:type="character" w:customStyle="1" w:styleId="16">
    <w:name w:val="line-red"/>
    <w:basedOn w:val="4"/>
    <w:qFormat/>
    <w:uiPriority w:val="0"/>
  </w:style>
  <w:style w:type="character" w:customStyle="1" w:styleId="17">
    <w:name w:val="default-gray"/>
    <w:basedOn w:val="4"/>
    <w:qFormat/>
    <w:uiPriority w:val="0"/>
  </w:style>
  <w:style w:type="character" w:customStyle="1" w:styleId="18">
    <w:name w:val="before2"/>
    <w:basedOn w:val="4"/>
    <w:qFormat/>
    <w:uiPriority w:val="0"/>
    <w:rPr>
      <w:sz w:val="18"/>
      <w:szCs w:val="18"/>
    </w:rPr>
  </w:style>
  <w:style w:type="character" w:customStyle="1" w:styleId="19">
    <w:name w:val="before3"/>
    <w:basedOn w:val="4"/>
    <w:qFormat/>
    <w:uiPriority w:val="0"/>
    <w:rPr>
      <w:color w:val="4799E7"/>
    </w:rPr>
  </w:style>
  <w:style w:type="character" w:customStyle="1" w:styleId="20">
    <w:name w:val="before4"/>
    <w:basedOn w:val="4"/>
    <w:qFormat/>
    <w:uiPriority w:val="0"/>
    <w:rPr>
      <w:color w:val="BA2E2E"/>
    </w:rPr>
  </w:style>
  <w:style w:type="character" w:customStyle="1" w:styleId="21">
    <w:name w:val="before5"/>
    <w:basedOn w:val="4"/>
    <w:qFormat/>
    <w:uiPriority w:val="0"/>
    <w:rPr>
      <w:color w:val="393D49"/>
    </w:rPr>
  </w:style>
  <w:style w:type="character" w:customStyle="1" w:styleId="22">
    <w:name w:val="before6"/>
    <w:basedOn w:val="4"/>
    <w:qFormat/>
    <w:uiPriority w:val="0"/>
    <w:rPr>
      <w:color w:val="ED6D00"/>
    </w:rPr>
  </w:style>
  <w:style w:type="character" w:customStyle="1" w:styleId="23">
    <w:name w:val="before7"/>
    <w:basedOn w:val="4"/>
    <w:qFormat/>
    <w:uiPriority w:val="0"/>
    <w:rPr>
      <w:color w:val="55AAA3"/>
    </w:rPr>
  </w:style>
  <w:style w:type="character" w:customStyle="1" w:styleId="24">
    <w:name w:val="before8"/>
    <w:basedOn w:val="4"/>
    <w:qFormat/>
    <w:uiPriority w:val="0"/>
    <w:rPr>
      <w:rFonts w:hint="default" w:ascii="Fawanhu" w:hAnsi="Fawanhu" w:eastAsia="Fawanhu" w:cs="Fawanhu"/>
      <w:sz w:val="24"/>
      <w:szCs w:val="24"/>
    </w:rPr>
  </w:style>
  <w:style w:type="character" w:customStyle="1" w:styleId="25">
    <w:name w:val="before9"/>
    <w:basedOn w:val="4"/>
    <w:qFormat/>
    <w:uiPriority w:val="0"/>
  </w:style>
  <w:style w:type="character" w:customStyle="1" w:styleId="26">
    <w:name w:val="before10"/>
    <w:basedOn w:val="4"/>
    <w:qFormat/>
    <w:uiPriority w:val="0"/>
    <w:rPr>
      <w:sz w:val="24"/>
      <w:szCs w:val="24"/>
    </w:rPr>
  </w:style>
  <w:style w:type="character" w:customStyle="1" w:styleId="27">
    <w:name w:val="before11"/>
    <w:basedOn w:val="4"/>
    <w:qFormat/>
    <w:uiPriority w:val="0"/>
    <w:rPr>
      <w:sz w:val="21"/>
      <w:szCs w:val="21"/>
    </w:rPr>
  </w:style>
  <w:style w:type="character" w:customStyle="1" w:styleId="28">
    <w:name w:val="default-maroon"/>
    <w:basedOn w:val="4"/>
    <w:qFormat/>
    <w:uiPriority w:val="0"/>
  </w:style>
  <w:style w:type="character" w:customStyle="1" w:styleId="29">
    <w:name w:val="width-blue"/>
    <w:basedOn w:val="4"/>
    <w:qFormat/>
    <w:uiPriority w:val="0"/>
  </w:style>
  <w:style w:type="character" w:customStyle="1" w:styleId="30">
    <w:name w:val="line-blue"/>
    <w:basedOn w:val="4"/>
    <w:qFormat/>
    <w:uiPriority w:val="0"/>
  </w:style>
  <w:style w:type="character" w:customStyle="1" w:styleId="31">
    <w:name w:val="default-violet"/>
    <w:basedOn w:val="4"/>
    <w:qFormat/>
    <w:uiPriority w:val="0"/>
  </w:style>
  <w:style w:type="character" w:customStyle="1" w:styleId="32">
    <w:name w:val="line-orange"/>
    <w:basedOn w:val="4"/>
    <w:qFormat/>
    <w:uiPriority w:val="0"/>
  </w:style>
  <w:style w:type="character" w:customStyle="1" w:styleId="33">
    <w:name w:val="default-darkred"/>
    <w:basedOn w:val="4"/>
    <w:qFormat/>
    <w:uiPriority w:val="0"/>
  </w:style>
  <w:style w:type="character" w:customStyle="1" w:styleId="34">
    <w:name w:val="newpure-orange"/>
    <w:basedOn w:val="4"/>
    <w:qFormat/>
    <w:uiPriority w:val="0"/>
  </w:style>
  <w:style w:type="character" w:customStyle="1" w:styleId="35">
    <w:name w:val="newpure-skyblue"/>
    <w:basedOn w:val="4"/>
    <w:qFormat/>
    <w:uiPriority w:val="0"/>
  </w:style>
  <w:style w:type="character" w:customStyle="1" w:styleId="36">
    <w:name w:val="default-green"/>
    <w:basedOn w:val="4"/>
    <w:qFormat/>
    <w:uiPriority w:val="0"/>
  </w:style>
  <w:style w:type="character" w:customStyle="1" w:styleId="37">
    <w:name w:val="width-darkred"/>
    <w:basedOn w:val="4"/>
    <w:qFormat/>
    <w:uiPriority w:val="0"/>
  </w:style>
  <w:style w:type="character" w:customStyle="1" w:styleId="38">
    <w:name w:val="line-pink"/>
    <w:basedOn w:val="4"/>
    <w:qFormat/>
    <w:uiPriority w:val="0"/>
  </w:style>
  <w:style w:type="character" w:customStyle="1" w:styleId="39">
    <w:name w:val="default-pink"/>
    <w:basedOn w:val="4"/>
    <w:qFormat/>
    <w:uiPriority w:val="0"/>
  </w:style>
  <w:style w:type="character" w:customStyle="1" w:styleId="40">
    <w:name w:val="default-orange"/>
    <w:basedOn w:val="4"/>
    <w:qFormat/>
    <w:uiPriority w:val="0"/>
  </w:style>
  <w:style w:type="character" w:customStyle="1" w:styleId="41">
    <w:name w:val="default-lightgreen"/>
    <w:basedOn w:val="4"/>
    <w:qFormat/>
    <w:uiPriority w:val="0"/>
  </w:style>
  <w:style w:type="character" w:customStyle="1" w:styleId="42">
    <w:name w:val="default-cyan"/>
    <w:basedOn w:val="4"/>
    <w:qFormat/>
    <w:uiPriority w:val="0"/>
  </w:style>
  <w:style w:type="character" w:customStyle="1" w:styleId="43">
    <w:name w:val="default-seablue"/>
    <w:basedOn w:val="4"/>
    <w:qFormat/>
    <w:uiPriority w:val="0"/>
  </w:style>
  <w:style w:type="character" w:customStyle="1" w:styleId="44">
    <w:name w:val="default-skyblue"/>
    <w:basedOn w:val="4"/>
    <w:qFormat/>
    <w:uiPriority w:val="0"/>
  </w:style>
  <w:style w:type="character" w:customStyle="1" w:styleId="45">
    <w:name w:val="line-cyan"/>
    <w:basedOn w:val="4"/>
    <w:qFormat/>
    <w:uiPriority w:val="0"/>
  </w:style>
  <w:style w:type="character" w:customStyle="1" w:styleId="46">
    <w:name w:val="default-blue"/>
    <w:basedOn w:val="4"/>
    <w:qFormat/>
    <w:uiPriority w:val="0"/>
  </w:style>
  <w:style w:type="character" w:customStyle="1" w:styleId="47">
    <w:name w:val="default-darkblue"/>
    <w:basedOn w:val="4"/>
    <w:qFormat/>
    <w:uiPriority w:val="0"/>
  </w:style>
  <w:style w:type="character" w:customStyle="1" w:styleId="48">
    <w:name w:val="default-purple"/>
    <w:basedOn w:val="4"/>
    <w:qFormat/>
    <w:uiPriority w:val="0"/>
  </w:style>
  <w:style w:type="character" w:customStyle="1" w:styleId="49">
    <w:name w:val="default-indigo"/>
    <w:basedOn w:val="4"/>
    <w:qFormat/>
    <w:uiPriority w:val="0"/>
  </w:style>
  <w:style w:type="character" w:customStyle="1" w:styleId="50">
    <w:name w:val="default-brown"/>
    <w:basedOn w:val="4"/>
    <w:qFormat/>
    <w:uiPriority w:val="0"/>
  </w:style>
  <w:style w:type="character" w:customStyle="1" w:styleId="51">
    <w:name w:val="default-black"/>
    <w:basedOn w:val="4"/>
    <w:qFormat/>
    <w:uiPriority w:val="0"/>
  </w:style>
  <w:style w:type="character" w:customStyle="1" w:styleId="52">
    <w:name w:val="line-darkred"/>
    <w:basedOn w:val="4"/>
    <w:qFormat/>
    <w:uiPriority w:val="0"/>
  </w:style>
  <w:style w:type="character" w:customStyle="1" w:styleId="53">
    <w:name w:val="line-seablue"/>
    <w:basedOn w:val="4"/>
    <w:qFormat/>
    <w:uiPriority w:val="0"/>
  </w:style>
  <w:style w:type="character" w:customStyle="1" w:styleId="54">
    <w:name w:val="line-lightgreen"/>
    <w:basedOn w:val="4"/>
    <w:qFormat/>
    <w:uiPriority w:val="0"/>
  </w:style>
  <w:style w:type="character" w:customStyle="1" w:styleId="55">
    <w:name w:val="line-black"/>
    <w:basedOn w:val="4"/>
    <w:qFormat/>
    <w:uiPriority w:val="0"/>
  </w:style>
  <w:style w:type="character" w:customStyle="1" w:styleId="56">
    <w:name w:val="newpure-lightgreen"/>
    <w:basedOn w:val="4"/>
    <w:qFormat/>
    <w:uiPriority w:val="0"/>
  </w:style>
  <w:style w:type="character" w:customStyle="1" w:styleId="57">
    <w:name w:val="line-green"/>
    <w:basedOn w:val="4"/>
    <w:qFormat/>
    <w:uiPriority w:val="0"/>
  </w:style>
  <w:style w:type="character" w:customStyle="1" w:styleId="58">
    <w:name w:val="newpure-black"/>
    <w:basedOn w:val="4"/>
    <w:qFormat/>
    <w:uiPriority w:val="0"/>
  </w:style>
  <w:style w:type="character" w:customStyle="1" w:styleId="59">
    <w:name w:val="line-skyblue"/>
    <w:basedOn w:val="4"/>
    <w:qFormat/>
    <w:uiPriority w:val="0"/>
  </w:style>
  <w:style w:type="character" w:customStyle="1" w:styleId="60">
    <w:name w:val="newpure-green"/>
    <w:basedOn w:val="4"/>
    <w:qFormat/>
    <w:uiPriority w:val="0"/>
  </w:style>
  <w:style w:type="character" w:customStyle="1" w:styleId="61">
    <w:name w:val="width-orange"/>
    <w:basedOn w:val="4"/>
    <w:qFormat/>
    <w:uiPriority w:val="0"/>
  </w:style>
  <w:style w:type="character" w:customStyle="1" w:styleId="62">
    <w:name w:val="line-violet"/>
    <w:basedOn w:val="4"/>
    <w:qFormat/>
    <w:uiPriority w:val="0"/>
  </w:style>
  <w:style w:type="character" w:customStyle="1" w:styleId="63">
    <w:name w:val="line-purple"/>
    <w:basedOn w:val="4"/>
    <w:qFormat/>
    <w:uiPriority w:val="0"/>
  </w:style>
  <w:style w:type="character" w:customStyle="1" w:styleId="64">
    <w:name w:val="line-indigo"/>
    <w:basedOn w:val="4"/>
    <w:qFormat/>
    <w:uiPriority w:val="0"/>
  </w:style>
  <w:style w:type="character" w:customStyle="1" w:styleId="65">
    <w:name w:val="line-darkblue"/>
    <w:basedOn w:val="4"/>
    <w:qFormat/>
    <w:uiPriority w:val="0"/>
  </w:style>
  <w:style w:type="character" w:customStyle="1" w:styleId="66">
    <w:name w:val="line-maroon"/>
    <w:basedOn w:val="4"/>
    <w:qFormat/>
    <w:uiPriority w:val="0"/>
  </w:style>
  <w:style w:type="character" w:customStyle="1" w:styleId="67">
    <w:name w:val="line-brown"/>
    <w:basedOn w:val="4"/>
    <w:qFormat/>
    <w:uiPriority w:val="0"/>
  </w:style>
  <w:style w:type="character" w:customStyle="1" w:styleId="68">
    <w:name w:val="line-gray"/>
    <w:basedOn w:val="4"/>
    <w:qFormat/>
    <w:uiPriority w:val="0"/>
  </w:style>
  <w:style w:type="character" w:customStyle="1" w:styleId="69">
    <w:name w:val="width-cyan"/>
    <w:basedOn w:val="4"/>
    <w:qFormat/>
    <w:uiPriority w:val="0"/>
  </w:style>
  <w:style w:type="character" w:customStyle="1" w:styleId="70">
    <w:name w:val="newpure-red"/>
    <w:basedOn w:val="4"/>
    <w:qFormat/>
    <w:uiPriority w:val="0"/>
  </w:style>
  <w:style w:type="character" w:customStyle="1" w:styleId="71">
    <w:name w:val="newpure-gray"/>
    <w:basedOn w:val="4"/>
    <w:qFormat/>
    <w:uiPriority w:val="0"/>
  </w:style>
  <w:style w:type="character" w:customStyle="1" w:styleId="72">
    <w:name w:val="newpure-pink"/>
    <w:basedOn w:val="4"/>
    <w:qFormat/>
    <w:uiPriority w:val="0"/>
  </w:style>
  <w:style w:type="character" w:customStyle="1" w:styleId="73">
    <w:name w:val="newpure-darkred"/>
    <w:basedOn w:val="4"/>
    <w:qFormat/>
    <w:uiPriority w:val="0"/>
  </w:style>
  <w:style w:type="character" w:customStyle="1" w:styleId="74">
    <w:name w:val="width-green"/>
    <w:basedOn w:val="4"/>
    <w:qFormat/>
    <w:uiPriority w:val="0"/>
  </w:style>
  <w:style w:type="character" w:customStyle="1" w:styleId="75">
    <w:name w:val="newpure-cyan"/>
    <w:basedOn w:val="4"/>
    <w:qFormat/>
    <w:uiPriority w:val="0"/>
  </w:style>
  <w:style w:type="character" w:customStyle="1" w:styleId="76">
    <w:name w:val="newpure-seablue"/>
    <w:basedOn w:val="4"/>
    <w:qFormat/>
    <w:uiPriority w:val="0"/>
  </w:style>
  <w:style w:type="character" w:customStyle="1" w:styleId="77">
    <w:name w:val="newpure-indigo"/>
    <w:basedOn w:val="4"/>
    <w:qFormat/>
    <w:uiPriority w:val="0"/>
  </w:style>
  <w:style w:type="character" w:customStyle="1" w:styleId="78">
    <w:name w:val="newpure-blue"/>
    <w:basedOn w:val="4"/>
    <w:qFormat/>
    <w:uiPriority w:val="0"/>
  </w:style>
  <w:style w:type="character" w:customStyle="1" w:styleId="79">
    <w:name w:val="width-pink"/>
    <w:basedOn w:val="4"/>
    <w:qFormat/>
    <w:uiPriority w:val="0"/>
  </w:style>
  <w:style w:type="character" w:customStyle="1" w:styleId="80">
    <w:name w:val="newpure-violet"/>
    <w:basedOn w:val="4"/>
    <w:qFormat/>
    <w:uiPriority w:val="0"/>
  </w:style>
  <w:style w:type="character" w:customStyle="1" w:styleId="81">
    <w:name w:val="width-skyblue"/>
    <w:basedOn w:val="4"/>
    <w:qFormat/>
    <w:uiPriority w:val="0"/>
  </w:style>
  <w:style w:type="character" w:customStyle="1" w:styleId="82">
    <w:name w:val="newpure-purple"/>
    <w:basedOn w:val="4"/>
    <w:qFormat/>
    <w:uiPriority w:val="0"/>
  </w:style>
  <w:style w:type="character" w:customStyle="1" w:styleId="83">
    <w:name w:val="width-red"/>
    <w:basedOn w:val="4"/>
    <w:qFormat/>
    <w:uiPriority w:val="0"/>
  </w:style>
  <w:style w:type="character" w:customStyle="1" w:styleId="84">
    <w:name w:val="newpure-maroon"/>
    <w:basedOn w:val="4"/>
    <w:qFormat/>
    <w:uiPriority w:val="0"/>
  </w:style>
  <w:style w:type="character" w:customStyle="1" w:styleId="85">
    <w:name w:val="width-lightgreen"/>
    <w:basedOn w:val="4"/>
    <w:qFormat/>
    <w:uiPriority w:val="0"/>
  </w:style>
  <w:style w:type="character" w:customStyle="1" w:styleId="86">
    <w:name w:val="newpure-brown"/>
    <w:basedOn w:val="4"/>
    <w:qFormat/>
    <w:uiPriority w:val="0"/>
  </w:style>
  <w:style w:type="character" w:customStyle="1" w:styleId="87">
    <w:name w:val="width-seablue"/>
    <w:basedOn w:val="4"/>
    <w:qFormat/>
    <w:uiPriority w:val="0"/>
  </w:style>
  <w:style w:type="character" w:customStyle="1" w:styleId="88">
    <w:name w:val="width-violet"/>
    <w:basedOn w:val="4"/>
    <w:qFormat/>
    <w:uiPriority w:val="0"/>
  </w:style>
  <w:style w:type="character" w:customStyle="1" w:styleId="89">
    <w:name w:val="width-purple"/>
    <w:basedOn w:val="4"/>
    <w:qFormat/>
    <w:uiPriority w:val="0"/>
  </w:style>
  <w:style w:type="character" w:customStyle="1" w:styleId="90">
    <w:name w:val="width-indigo"/>
    <w:basedOn w:val="4"/>
    <w:qFormat/>
    <w:uiPriority w:val="0"/>
  </w:style>
  <w:style w:type="character" w:customStyle="1" w:styleId="91">
    <w:name w:val="width-darkblue"/>
    <w:basedOn w:val="4"/>
    <w:qFormat/>
    <w:uiPriority w:val="0"/>
  </w:style>
  <w:style w:type="character" w:customStyle="1" w:styleId="92">
    <w:name w:val="width-maroon"/>
    <w:basedOn w:val="4"/>
    <w:qFormat/>
    <w:uiPriority w:val="0"/>
  </w:style>
  <w:style w:type="character" w:customStyle="1" w:styleId="93">
    <w:name w:val="width-brown"/>
    <w:basedOn w:val="4"/>
    <w:qFormat/>
    <w:uiPriority w:val="0"/>
  </w:style>
  <w:style w:type="character" w:customStyle="1" w:styleId="94">
    <w:name w:val="width-gray"/>
    <w:basedOn w:val="4"/>
    <w:qFormat/>
    <w:uiPriority w:val="0"/>
  </w:style>
  <w:style w:type="character" w:customStyle="1" w:styleId="95">
    <w:name w:val="width-black"/>
    <w:basedOn w:val="4"/>
    <w:qFormat/>
    <w:uiPriority w:val="0"/>
  </w:style>
  <w:style w:type="character" w:customStyle="1" w:styleId="96">
    <w:name w:val="hover20"/>
    <w:basedOn w:val="4"/>
    <w:qFormat/>
    <w:uiPriority w:val="0"/>
    <w:rPr>
      <w:sz w:val="21"/>
      <w:szCs w:val="21"/>
    </w:rPr>
  </w:style>
  <w:style w:type="character" w:customStyle="1" w:styleId="97">
    <w:name w:val="hover21"/>
    <w:basedOn w:val="4"/>
    <w:qFormat/>
    <w:uiPriority w:val="0"/>
    <w:rPr>
      <w:shd w:val="clear" w:fill="F3F3F3"/>
    </w:rPr>
  </w:style>
  <w:style w:type="character" w:customStyle="1" w:styleId="98">
    <w:name w:val="hover22"/>
    <w:basedOn w:val="4"/>
    <w:qFormat/>
    <w:uiPriority w:val="0"/>
    <w:rPr>
      <w:shd w:val="clear" w:fill="F3F3F3"/>
    </w:rPr>
  </w:style>
  <w:style w:type="character" w:customStyle="1" w:styleId="99">
    <w:name w:val="current"/>
    <w:basedOn w:val="4"/>
    <w:qFormat/>
    <w:uiPriority w:val="0"/>
    <w:rPr>
      <w:color w:val="FFFFFF"/>
      <w:shd w:val="clear" w:fill="4799E7"/>
    </w:rPr>
  </w:style>
  <w:style w:type="character" w:customStyle="1" w:styleId="100">
    <w:name w:val="current1"/>
    <w:basedOn w:val="4"/>
    <w:qFormat/>
    <w:uiPriority w:val="0"/>
    <w:rPr>
      <w:color w:val="FFFFFF"/>
      <w:shd w:val="clear" w:fill="BA2E2E"/>
    </w:rPr>
  </w:style>
  <w:style w:type="character" w:customStyle="1" w:styleId="101">
    <w:name w:val="current2"/>
    <w:basedOn w:val="4"/>
    <w:qFormat/>
    <w:uiPriority w:val="0"/>
    <w:rPr>
      <w:color w:val="FFFFFF"/>
      <w:shd w:val="clear" w:fill="393D49"/>
    </w:rPr>
  </w:style>
  <w:style w:type="character" w:customStyle="1" w:styleId="102">
    <w:name w:val="current3"/>
    <w:basedOn w:val="4"/>
    <w:qFormat/>
    <w:uiPriority w:val="0"/>
    <w:rPr>
      <w:color w:val="FFFFFF"/>
      <w:shd w:val="clear" w:fill="ED6D00"/>
    </w:rPr>
  </w:style>
  <w:style w:type="character" w:customStyle="1" w:styleId="103">
    <w:name w:val="current4"/>
    <w:basedOn w:val="4"/>
    <w:qFormat/>
    <w:uiPriority w:val="0"/>
    <w:rPr>
      <w:color w:val="FFFFFF"/>
      <w:shd w:val="clear" w:fill="55AAA3"/>
    </w:rPr>
  </w:style>
  <w:style w:type="character" w:customStyle="1" w:styleId="104">
    <w:name w:val="layui-layer-tabnow"/>
    <w:basedOn w:val="4"/>
    <w:qFormat/>
    <w:uiPriority w:val="0"/>
    <w:rPr>
      <w:bdr w:val="single" w:color="CCCCCC" w:sz="6" w:space="0"/>
      <w:shd w:val="clear" w:fill="FFFFFF"/>
    </w:rPr>
  </w:style>
  <w:style w:type="character" w:customStyle="1" w:styleId="105">
    <w:name w:val="first-child"/>
    <w:basedOn w:val="4"/>
    <w:qFormat/>
    <w:uiPriority w:val="0"/>
  </w:style>
  <w:style w:type="character" w:customStyle="1" w:styleId="106">
    <w:name w:val="button"/>
    <w:basedOn w:val="4"/>
    <w:qFormat/>
    <w:uiPriority w:val="0"/>
  </w:style>
  <w:style w:type="character" w:customStyle="1" w:styleId="107">
    <w:name w:val="tag-num-red"/>
    <w:basedOn w:val="4"/>
    <w:qFormat/>
    <w:uiPriority w:val="0"/>
    <w:rPr>
      <w:color w:val="FFFFFF"/>
      <w:sz w:val="18"/>
      <w:szCs w:val="18"/>
      <w:shd w:val="clear" w:fill="FF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349</Words>
  <Characters>378</Characters>
  <Lines>0</Lines>
  <Paragraphs>0</Paragraphs>
  <TotalTime>7</TotalTime>
  <ScaleCrop>false</ScaleCrop>
  <LinksUpToDate>false</LinksUpToDate>
  <CharactersWithSpaces>383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晓晓</cp:lastModifiedBy>
  <dcterms:modified xsi:type="dcterms:W3CDTF">2023-06-01T02:40:52Z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DEF85818B56C450699B0EDC4F115C299</vt:lpwstr>
  </property>
</Properties>
</file>